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25537D" w14:textId="77777777" w:rsidR="007F7AF6" w:rsidRPr="007F7AF6" w:rsidRDefault="007F7AF6" w:rsidP="007F7AF6">
      <w:pPr>
        <w:pStyle w:val="Heading2"/>
        <w:spacing w:line="480" w:lineRule="auto"/>
        <w:rPr>
          <w:rFonts w:ascii="Times New Roman" w:hAnsi="Times New Roman" w:cs="Times New Roman"/>
          <w:szCs w:val="24"/>
        </w:rPr>
      </w:pPr>
    </w:p>
    <w:p w14:paraId="752D9D03" w14:textId="392288C7" w:rsidR="007F7AF6" w:rsidRDefault="007F7AF6" w:rsidP="007F7AF6">
      <w:pPr>
        <w:pStyle w:val="Heading2"/>
        <w:spacing w:line="48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7CE61F38" wp14:editId="5624D451">
            <wp:extent cx="2410691" cy="2410691"/>
            <wp:effectExtent l="0" t="0" r="2540" b="2540"/>
            <wp:docPr id="1846214101" name="Picture 24" descr="A red circle with white text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4101" name="Picture 24" descr="A red circle with white text and a book&#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424105" cy="2424105"/>
                    </a:xfrm>
                    <a:prstGeom prst="rect">
                      <a:avLst/>
                    </a:prstGeom>
                  </pic:spPr>
                </pic:pic>
              </a:graphicData>
            </a:graphic>
          </wp:inline>
        </w:drawing>
      </w:r>
    </w:p>
    <w:p w14:paraId="27C4C33C" w14:textId="3A046483" w:rsidR="007F7AF6" w:rsidRDefault="007F7AF6" w:rsidP="007F7AF6">
      <w:pPr>
        <w:pStyle w:val="Heading2"/>
        <w:spacing w:line="480" w:lineRule="auto"/>
        <w:jc w:val="center"/>
      </w:pPr>
      <w:r>
        <w:t>Data Management &amp; SQL for Analytics</w:t>
      </w:r>
    </w:p>
    <w:p w14:paraId="26B53FF4" w14:textId="5590B56E" w:rsidR="007F7AF6" w:rsidRDefault="007F7AF6" w:rsidP="007F7AF6">
      <w:pPr>
        <w:pStyle w:val="Heading2"/>
        <w:spacing w:line="480" w:lineRule="auto"/>
        <w:jc w:val="center"/>
      </w:pPr>
      <w:r>
        <w:t>Prof. Theyab Alhwiti</w:t>
      </w:r>
    </w:p>
    <w:p w14:paraId="713268AD" w14:textId="2B8D0D83" w:rsidR="007F7AF6" w:rsidRDefault="007F7AF6" w:rsidP="007F7AF6">
      <w:pPr>
        <w:pStyle w:val="Heading2"/>
        <w:spacing w:line="480" w:lineRule="auto"/>
        <w:jc w:val="center"/>
      </w:pPr>
      <w:r>
        <w:t>PAYROLL MANAGEMENT SYSTEM</w:t>
      </w:r>
    </w:p>
    <w:p w14:paraId="6BE5461D" w14:textId="5D4C182E" w:rsidR="007F7AF6" w:rsidRDefault="007F7AF6" w:rsidP="007F7AF6">
      <w:pPr>
        <w:pStyle w:val="Heading2"/>
        <w:spacing w:line="480" w:lineRule="auto"/>
        <w:jc w:val="center"/>
      </w:pPr>
      <w:r>
        <w:t>Project Report</w:t>
      </w:r>
    </w:p>
    <w:p w14:paraId="346CA98E" w14:textId="4B488263" w:rsidR="007F7AF6" w:rsidRDefault="007F7AF6" w:rsidP="007F7AF6">
      <w:pPr>
        <w:pStyle w:val="Heading2"/>
        <w:spacing w:line="480" w:lineRule="auto"/>
        <w:jc w:val="center"/>
      </w:pPr>
      <w:r>
        <w:t>Presented By:</w:t>
      </w:r>
    </w:p>
    <w:p w14:paraId="480667D5" w14:textId="37BEFC76" w:rsidR="007F7AF6" w:rsidRDefault="007F7AF6" w:rsidP="007F7AF6">
      <w:pPr>
        <w:pStyle w:val="Heading2"/>
        <w:spacing w:line="480" w:lineRule="auto"/>
        <w:jc w:val="center"/>
      </w:pPr>
      <w:r>
        <w:t>Group 04</w:t>
      </w:r>
    </w:p>
    <w:p w14:paraId="621E774E" w14:textId="4CF1D66B" w:rsidR="007F7AF6" w:rsidRDefault="007F7AF6" w:rsidP="007F7AF6">
      <w:pPr>
        <w:jc w:val="center"/>
      </w:pPr>
      <w:r>
        <w:t>Suhas Dayananda</w:t>
      </w:r>
    </w:p>
    <w:p w14:paraId="6CA9CE31" w14:textId="32A024C0" w:rsidR="007F7AF6" w:rsidRDefault="007F7AF6" w:rsidP="007F7AF6">
      <w:pPr>
        <w:jc w:val="center"/>
      </w:pPr>
      <w:r>
        <w:t>Aaryan Dab</w:t>
      </w:r>
      <w:r w:rsidR="001A2485">
        <w:t>hade</w:t>
      </w:r>
    </w:p>
    <w:p w14:paraId="1DC941E6" w14:textId="6FCA392E" w:rsidR="007F7AF6" w:rsidRDefault="007F7AF6" w:rsidP="007F7AF6">
      <w:pPr>
        <w:jc w:val="center"/>
      </w:pPr>
      <w:r>
        <w:t>Sahil Shaikh</w:t>
      </w:r>
    </w:p>
    <w:p w14:paraId="7A4C23B9" w14:textId="4AF1DEE5" w:rsidR="001A2485" w:rsidRDefault="001A2485" w:rsidP="007F7AF6">
      <w:pPr>
        <w:jc w:val="center"/>
      </w:pPr>
      <w:r w:rsidRPr="001A2485">
        <w:t>Soumyabrata Ghosh</w:t>
      </w:r>
    </w:p>
    <w:p w14:paraId="0EC75854" w14:textId="77980373" w:rsidR="007F7AF6" w:rsidRPr="007F7AF6" w:rsidRDefault="007F7AF6" w:rsidP="007F7AF6">
      <w:pPr>
        <w:jc w:val="center"/>
      </w:pPr>
      <w:r>
        <w:t>Cynthia Dorcas Kalapala</w:t>
      </w:r>
    </w:p>
    <w:p w14:paraId="17680C74" w14:textId="77777777" w:rsidR="007F7AF6" w:rsidRDefault="007F7AF6" w:rsidP="007F7AF6">
      <w:pPr>
        <w:pStyle w:val="Heading2"/>
        <w:spacing w:line="480" w:lineRule="auto"/>
        <w:rPr>
          <w:rFonts w:ascii="Times New Roman" w:hAnsi="Times New Roman" w:cs="Times New Roman"/>
          <w:szCs w:val="24"/>
        </w:rPr>
      </w:pPr>
    </w:p>
    <w:p w14:paraId="10985944" w14:textId="77777777" w:rsidR="007F7AF6" w:rsidRDefault="007F7AF6" w:rsidP="007F7AF6">
      <w:pPr>
        <w:pStyle w:val="Heading2"/>
        <w:spacing w:line="480" w:lineRule="auto"/>
        <w:rPr>
          <w:rFonts w:ascii="Times New Roman" w:hAnsi="Times New Roman" w:cs="Times New Roman"/>
          <w:szCs w:val="24"/>
        </w:rPr>
      </w:pPr>
    </w:p>
    <w:p w14:paraId="403EEF01" w14:textId="77777777" w:rsidR="007F7AF6" w:rsidRDefault="007F7AF6" w:rsidP="007F7AF6">
      <w:pPr>
        <w:pStyle w:val="Heading2"/>
        <w:spacing w:line="480" w:lineRule="auto"/>
        <w:rPr>
          <w:rFonts w:ascii="Times New Roman" w:hAnsi="Times New Roman" w:cs="Times New Roman"/>
          <w:szCs w:val="24"/>
        </w:rPr>
      </w:pPr>
    </w:p>
    <w:p w14:paraId="2D41D1BF" w14:textId="4E49C336" w:rsidR="007F7AF6" w:rsidRDefault="007F7AF6" w:rsidP="007F7AF6">
      <w:pPr>
        <w:pStyle w:val="Heading2"/>
        <w:spacing w:line="480" w:lineRule="auto"/>
        <w:rPr>
          <w:rFonts w:ascii="Times New Roman" w:hAnsi="Times New Roman" w:cs="Times New Roman"/>
          <w:szCs w:val="24"/>
        </w:rPr>
      </w:pPr>
      <w:r w:rsidRPr="007F7AF6">
        <w:rPr>
          <w:rFonts w:ascii="Times New Roman" w:hAnsi="Times New Roman" w:cs="Times New Roman"/>
          <w:szCs w:val="24"/>
        </w:rPr>
        <w:t>Abstract</w:t>
      </w:r>
    </w:p>
    <w:p w14:paraId="0AD699F1" w14:textId="3076F68D"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Our proposed payroll management system addresses the fundamental needs for accuracy, efficiency, and compliance in handling employee compensation within organizations. By automating payroll calculations, integrating timekeeping systems, and providing an employee self-service portal, we aim to enhance employee satisfaction and boost organizational productivity. The system is designed to streamline payroll procedures and ensure regulatory compliance, thereby reducing the risk of errors and penalties. With a scalable infrastructure that can adapt to changing workforce dynamics and regulations, our goal is to offer a comprehensive solution that not only meets legal requirements but also improves employee welfare, operational efficiency, and legal accountability.</w:t>
      </w:r>
    </w:p>
    <w:p w14:paraId="2B256E3A" w14:textId="43F9BE08"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Introduction</w:t>
      </w:r>
    </w:p>
    <w:p w14:paraId="5FCE9A42" w14:textId="77777777" w:rsidR="006B164B" w:rsidRPr="007F7AF6" w:rsidRDefault="006B164B" w:rsidP="006B164B">
      <w:pPr>
        <w:spacing w:line="480" w:lineRule="auto"/>
        <w:rPr>
          <w:rFonts w:ascii="Times New Roman" w:hAnsi="Times New Roman" w:cs="Times New Roman"/>
          <w:sz w:val="24"/>
          <w:szCs w:val="24"/>
        </w:rPr>
      </w:pPr>
      <w:r w:rsidRPr="007F7AF6">
        <w:rPr>
          <w:rFonts w:ascii="Times New Roman" w:hAnsi="Times New Roman" w:cs="Times New Roman"/>
          <w:sz w:val="24"/>
          <w:szCs w:val="24"/>
        </w:rPr>
        <w:t>Payroll systems play a crucial role in the efficient administration of employee compensation in contemporary business operations. Processing payroll requires complex computations, adherence to constantly changing legal requirements, and the highest level of precision to guarantee that workers are paid accurately and on schedule. The intricacies of modern employment practices are frequently too much for traditional payroll management techniques to keep up with, which can result in mistakes, compliance problems, and a decline in employee confidence.</w:t>
      </w:r>
    </w:p>
    <w:p w14:paraId="1400C732" w14:textId="77777777" w:rsidR="006B164B" w:rsidRPr="007F7AF6" w:rsidRDefault="006B164B" w:rsidP="006B164B">
      <w:pPr>
        <w:spacing w:line="480" w:lineRule="auto"/>
        <w:rPr>
          <w:rFonts w:ascii="Times New Roman" w:hAnsi="Times New Roman" w:cs="Times New Roman"/>
          <w:sz w:val="24"/>
          <w:szCs w:val="24"/>
        </w:rPr>
      </w:pPr>
      <w:r w:rsidRPr="007F7AF6">
        <w:rPr>
          <w:rFonts w:ascii="Times New Roman" w:hAnsi="Times New Roman" w:cs="Times New Roman"/>
          <w:sz w:val="24"/>
          <w:szCs w:val="24"/>
        </w:rPr>
        <w:t xml:space="preserve">Taking note of these difficulties, our project intends to create and put into place a complete payroll management system that is suited to the requirements of modern businesses. Our system strives to improve regulatory compliance, automate payroll procedures, and give employees access to their payroll data, all while maintaining scalability, automation, and integration. By </w:t>
      </w:r>
      <w:r w:rsidRPr="007F7AF6">
        <w:rPr>
          <w:rFonts w:ascii="Times New Roman" w:hAnsi="Times New Roman" w:cs="Times New Roman"/>
          <w:sz w:val="24"/>
          <w:szCs w:val="24"/>
        </w:rPr>
        <w:lastRenderedPageBreak/>
        <w:t>leveraging innovative technology and best practices, our project seeks to deliver a solution that not only meets legal requirements but also promotes operational efficiency, employee satisfaction, and organizational agility.</w:t>
      </w:r>
    </w:p>
    <w:p w14:paraId="5661249B" w14:textId="7CE68E3F" w:rsidR="007F7AF6" w:rsidRPr="007F7AF6" w:rsidRDefault="006B164B" w:rsidP="006B164B">
      <w:pPr>
        <w:spacing w:line="480" w:lineRule="auto"/>
        <w:rPr>
          <w:rFonts w:ascii="Times New Roman" w:hAnsi="Times New Roman" w:cs="Times New Roman"/>
          <w:sz w:val="24"/>
          <w:szCs w:val="24"/>
        </w:rPr>
      </w:pPr>
      <w:r w:rsidRPr="007F7AF6">
        <w:rPr>
          <w:rFonts w:ascii="Times New Roman" w:hAnsi="Times New Roman" w:cs="Times New Roman"/>
          <w:sz w:val="24"/>
          <w:szCs w:val="24"/>
        </w:rPr>
        <w:t>Through this project, we embark on a journey to transform payroll management, ensuring that organizations can navigate the complexities of workforce compensation with confidence and precision.</w:t>
      </w:r>
    </w:p>
    <w:p w14:paraId="0765B415" w14:textId="5EFC1717"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Project Description</w:t>
      </w:r>
    </w:p>
    <w:p w14:paraId="505BAF9C" w14:textId="260E45FF"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a. Our proposed project is a complete payroll management system designed to make the process of compensating employees easier and more efficient for organizations. It</w:t>
      </w:r>
      <w:r w:rsidR="00E233AD">
        <w:rPr>
          <w:rFonts w:ascii="Times New Roman" w:hAnsi="Times New Roman" w:cs="Times New Roman"/>
          <w:sz w:val="24"/>
          <w:szCs w:val="24"/>
        </w:rPr>
        <w:t xml:space="preserve"> is</w:t>
      </w:r>
      <w:r w:rsidRPr="006B164B">
        <w:rPr>
          <w:rFonts w:ascii="Times New Roman" w:hAnsi="Times New Roman" w:cs="Times New Roman"/>
          <w:sz w:val="24"/>
          <w:szCs w:val="24"/>
        </w:rPr>
        <w:t xml:space="preserve"> aimed at businesses of all sizes and industries looking to improve the accuracy, speed, and compliance of their payroll tasks. This system is crucial because it ensures that payroll calculations are error-free, meets all legal requirements, and keeps employees happy.</w:t>
      </w:r>
    </w:p>
    <w:p w14:paraId="2350AF9F" w14:textId="347EC4F3" w:rsidR="007F7AF6" w:rsidRPr="007F7AF6"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b. The database's purpose is to store and manage all the important information needed for payroll management, like employee details, attendance records, salary information, deductions, leave records, and payment history. This database acts as the foundation of the payroll management system, keeping all the payroll-related data in one convenient place.</w:t>
      </w:r>
    </w:p>
    <w:p w14:paraId="53ACE7EC" w14:textId="07E9AE73" w:rsid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Database Environment</w:t>
      </w:r>
    </w:p>
    <w:p w14:paraId="43C48DF0" w14:textId="58B3C8EA"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a. Client Profile:</w:t>
      </w:r>
    </w:p>
    <w:p w14:paraId="66861B68" w14:textId="5EF8EA10"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Business Description: Our client is a medium-sized manufacturing company with a diverse workforce comprising both salaried and hourly employees from different departments and locations.</w:t>
      </w:r>
    </w:p>
    <w:p w14:paraId="41D66236" w14:textId="3FDFEFB7"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lastRenderedPageBreak/>
        <w:t>Size: The company has around 500 employees across various departments.</w:t>
      </w:r>
    </w:p>
    <w:p w14:paraId="58828E01" w14:textId="08C63EDA"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Database Requirement: The client needs a robust payroll management system to ensure compliance with regulations, speed up payroll processes, and improve the accuracy of employee compensation calculations.</w:t>
      </w:r>
    </w:p>
    <w:p w14:paraId="238E94C8" w14:textId="1600BB71"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Input Data: The database will include employee information such as names, birthdates, addresses, employment dates, job titles, contact details, attendance records, salary information, deductions, leave records, and payment history.</w:t>
      </w:r>
    </w:p>
    <w:p w14:paraId="6B3F03C7" w14:textId="2F9B1D18"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b. User Profile:</w:t>
      </w:r>
    </w:p>
    <w:p w14:paraId="6B80D6C3" w14:textId="564BEF33"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User Description: Users of the database will include HR staff, payroll administrators, department managers, and employees.</w:t>
      </w:r>
    </w:p>
    <w:p w14:paraId="48BBDF37" w14:textId="33DFA885"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 xml:space="preserve">Database Usage: </w:t>
      </w:r>
    </w:p>
    <w:p w14:paraId="6A6F1BDE" w14:textId="77777777"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 HR staff and payroll administrators will utilize the database to manage employee records, process payroll, generate reports, and ensure compliance with tax laws.</w:t>
      </w:r>
    </w:p>
    <w:p w14:paraId="438CFA27" w14:textId="77777777"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 Department managers will use the database to track employee attendance, approve time-off requests, and access payroll reports specific to their departments.</w:t>
      </w:r>
    </w:p>
    <w:p w14:paraId="140F3D07" w14:textId="1265703B" w:rsidR="006B164B" w:rsidRPr="006B164B" w:rsidRDefault="006B164B" w:rsidP="006B164B">
      <w:pPr>
        <w:spacing w:line="480" w:lineRule="auto"/>
        <w:rPr>
          <w:rFonts w:ascii="Times New Roman" w:hAnsi="Times New Roman" w:cs="Times New Roman"/>
          <w:sz w:val="24"/>
          <w:szCs w:val="24"/>
        </w:rPr>
      </w:pPr>
      <w:r w:rsidRPr="006B164B">
        <w:rPr>
          <w:rFonts w:ascii="Times New Roman" w:hAnsi="Times New Roman" w:cs="Times New Roman"/>
          <w:sz w:val="24"/>
          <w:szCs w:val="24"/>
        </w:rPr>
        <w:t>- Employees will primarily access the database through the self-service portal to view their payroll information, request time off, and access tax and benefit details.</w:t>
      </w:r>
    </w:p>
    <w:p w14:paraId="4739ED45" w14:textId="1466BB4E"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Interface</w:t>
      </w:r>
    </w:p>
    <w:p w14:paraId="01253B83" w14:textId="16C029B0" w:rsidR="007F7AF6" w:rsidRPr="007F7AF6" w:rsidRDefault="007F7AF6" w:rsidP="007F7AF6">
      <w:pPr>
        <w:spacing w:line="480" w:lineRule="auto"/>
        <w:rPr>
          <w:rFonts w:ascii="Times New Roman" w:hAnsi="Times New Roman" w:cs="Times New Roman"/>
          <w:color w:val="0D0D0D"/>
          <w:sz w:val="24"/>
          <w:szCs w:val="24"/>
          <w:shd w:val="clear" w:color="auto" w:fill="FFFFFF"/>
        </w:rPr>
      </w:pPr>
      <w:r w:rsidRPr="007F7AF6">
        <w:rPr>
          <w:rFonts w:ascii="Times New Roman" w:hAnsi="Times New Roman" w:cs="Times New Roman"/>
          <w:color w:val="0D0D0D"/>
          <w:sz w:val="24"/>
          <w:szCs w:val="24"/>
          <w:shd w:val="clear" w:color="auto" w:fill="FFFFFF"/>
        </w:rPr>
        <w:t>The interface has been designed for simplicity, ensuring ease of use for all users. Attached below are screenshots showcasing the user-friendly design.</w:t>
      </w:r>
    </w:p>
    <w:p w14:paraId="70508645" w14:textId="77777777"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lastRenderedPageBreak/>
        <w:drawing>
          <wp:inline distT="0" distB="0" distL="0" distR="0" wp14:anchorId="3C1652B8" wp14:editId="5AE44968">
            <wp:extent cx="5943600" cy="2731135"/>
            <wp:effectExtent l="0" t="0" r="0" b="0"/>
            <wp:docPr id="75332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23300" name="Picture 753323300"/>
                    <pic:cNvPicPr/>
                  </pic:nvPicPr>
                  <pic:blipFill>
                    <a:blip r:embed="rId8">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066F108F" w14:textId="77777777" w:rsidR="007F7AF6" w:rsidRPr="007F7AF6" w:rsidRDefault="007F7AF6" w:rsidP="007F7AF6">
      <w:pPr>
        <w:spacing w:line="480" w:lineRule="auto"/>
        <w:rPr>
          <w:rFonts w:ascii="Times New Roman" w:hAnsi="Times New Roman" w:cs="Times New Roman"/>
          <w:b/>
          <w:bCs/>
          <w:sz w:val="24"/>
          <w:szCs w:val="24"/>
        </w:rPr>
      </w:pPr>
    </w:p>
    <w:p w14:paraId="05807C59" w14:textId="77777777" w:rsidR="007F7AF6" w:rsidRPr="007F7AF6" w:rsidRDefault="007F7AF6" w:rsidP="007F7AF6">
      <w:pPr>
        <w:spacing w:line="480" w:lineRule="auto"/>
        <w:rPr>
          <w:rFonts w:ascii="Times New Roman" w:hAnsi="Times New Roman" w:cs="Times New Roman"/>
          <w:b/>
          <w:bCs/>
          <w:sz w:val="24"/>
          <w:szCs w:val="24"/>
        </w:rPr>
      </w:pPr>
    </w:p>
    <w:p w14:paraId="0310F01E" w14:textId="77777777" w:rsidR="007F7AF6" w:rsidRPr="007F7AF6" w:rsidRDefault="007F7AF6" w:rsidP="007F7AF6">
      <w:pPr>
        <w:spacing w:line="480" w:lineRule="auto"/>
        <w:rPr>
          <w:rFonts w:ascii="Times New Roman" w:hAnsi="Times New Roman" w:cs="Times New Roman"/>
          <w:b/>
          <w:bCs/>
          <w:sz w:val="24"/>
          <w:szCs w:val="24"/>
        </w:rPr>
      </w:pPr>
    </w:p>
    <w:p w14:paraId="289004DD" w14:textId="2D2F1A4E"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drawing>
          <wp:inline distT="0" distB="0" distL="0" distR="0" wp14:anchorId="5C7DFAF1" wp14:editId="60B7CAE9">
            <wp:extent cx="5412509" cy="2487094"/>
            <wp:effectExtent l="0" t="0" r="0" b="2540"/>
            <wp:docPr id="1025269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9283" name="Picture 1025269283"/>
                    <pic:cNvPicPr/>
                  </pic:nvPicPr>
                  <pic:blipFill>
                    <a:blip r:embed="rId9">
                      <a:extLst>
                        <a:ext uri="{28A0092B-C50C-407E-A947-70E740481C1C}">
                          <a14:useLocalDpi xmlns:a14="http://schemas.microsoft.com/office/drawing/2010/main" val="0"/>
                        </a:ext>
                      </a:extLst>
                    </a:blip>
                    <a:stretch>
                      <a:fillRect/>
                    </a:stretch>
                  </pic:blipFill>
                  <pic:spPr>
                    <a:xfrm>
                      <a:off x="0" y="0"/>
                      <a:ext cx="5454916" cy="2506580"/>
                    </a:xfrm>
                    <a:prstGeom prst="rect">
                      <a:avLst/>
                    </a:prstGeom>
                  </pic:spPr>
                </pic:pic>
              </a:graphicData>
            </a:graphic>
          </wp:inline>
        </w:drawing>
      </w:r>
    </w:p>
    <w:p w14:paraId="5F3C313F" w14:textId="0C195EC1"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lastRenderedPageBreak/>
        <w:drawing>
          <wp:inline distT="0" distB="0" distL="0" distR="0" wp14:anchorId="406A6DB6" wp14:editId="3888A2CD">
            <wp:extent cx="5412105" cy="2486909"/>
            <wp:effectExtent l="0" t="0" r="0" b="2540"/>
            <wp:docPr id="2102833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33118" name="Picture 2102833118"/>
                    <pic:cNvPicPr/>
                  </pic:nvPicPr>
                  <pic:blipFill>
                    <a:blip r:embed="rId10">
                      <a:extLst>
                        <a:ext uri="{28A0092B-C50C-407E-A947-70E740481C1C}">
                          <a14:useLocalDpi xmlns:a14="http://schemas.microsoft.com/office/drawing/2010/main" val="0"/>
                        </a:ext>
                      </a:extLst>
                    </a:blip>
                    <a:stretch>
                      <a:fillRect/>
                    </a:stretch>
                  </pic:blipFill>
                  <pic:spPr>
                    <a:xfrm>
                      <a:off x="0" y="0"/>
                      <a:ext cx="5439404" cy="2499453"/>
                    </a:xfrm>
                    <a:prstGeom prst="rect">
                      <a:avLst/>
                    </a:prstGeom>
                  </pic:spPr>
                </pic:pic>
              </a:graphicData>
            </a:graphic>
          </wp:inline>
        </w:drawing>
      </w:r>
      <w:r w:rsidRPr="007F7AF6">
        <w:rPr>
          <w:rFonts w:ascii="Times New Roman" w:hAnsi="Times New Roman" w:cs="Times New Roman"/>
          <w:b/>
          <w:bCs/>
          <w:noProof/>
          <w:sz w:val="24"/>
          <w:szCs w:val="24"/>
        </w:rPr>
        <w:drawing>
          <wp:inline distT="0" distB="0" distL="0" distR="0" wp14:anchorId="503B9BC1" wp14:editId="4B150B68">
            <wp:extent cx="5412105" cy="2058450"/>
            <wp:effectExtent l="0" t="0" r="0" b="0"/>
            <wp:docPr id="1630917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7949" name="Picture 16309179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0292" cy="2076778"/>
                    </a:xfrm>
                    <a:prstGeom prst="rect">
                      <a:avLst/>
                    </a:prstGeom>
                  </pic:spPr>
                </pic:pic>
              </a:graphicData>
            </a:graphic>
          </wp:inline>
        </w:drawing>
      </w:r>
      <w:r w:rsidRPr="007F7AF6">
        <w:rPr>
          <w:rFonts w:ascii="Times New Roman" w:hAnsi="Times New Roman" w:cs="Times New Roman"/>
          <w:b/>
          <w:bCs/>
          <w:noProof/>
          <w:sz w:val="24"/>
          <w:szCs w:val="24"/>
        </w:rPr>
        <w:drawing>
          <wp:inline distT="0" distB="0" distL="0" distR="0" wp14:anchorId="62D4D2FC" wp14:editId="2D5BF858">
            <wp:extent cx="6090445" cy="2466109"/>
            <wp:effectExtent l="0" t="0" r="0" b="0"/>
            <wp:docPr id="182446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65537" name="Picture 1824465537"/>
                    <pic:cNvPicPr/>
                  </pic:nvPicPr>
                  <pic:blipFill>
                    <a:blip r:embed="rId12">
                      <a:extLst>
                        <a:ext uri="{28A0092B-C50C-407E-A947-70E740481C1C}">
                          <a14:useLocalDpi xmlns:a14="http://schemas.microsoft.com/office/drawing/2010/main" val="0"/>
                        </a:ext>
                      </a:extLst>
                    </a:blip>
                    <a:stretch>
                      <a:fillRect/>
                    </a:stretch>
                  </pic:blipFill>
                  <pic:spPr>
                    <a:xfrm>
                      <a:off x="0" y="0"/>
                      <a:ext cx="6139715" cy="2486059"/>
                    </a:xfrm>
                    <a:prstGeom prst="rect">
                      <a:avLst/>
                    </a:prstGeom>
                  </pic:spPr>
                </pic:pic>
              </a:graphicData>
            </a:graphic>
          </wp:inline>
        </w:drawing>
      </w:r>
      <w:r w:rsidRPr="007F7AF6">
        <w:rPr>
          <w:rFonts w:ascii="Times New Roman" w:hAnsi="Times New Roman" w:cs="Times New Roman"/>
          <w:b/>
          <w:bCs/>
          <w:noProof/>
          <w:sz w:val="24"/>
          <w:szCs w:val="24"/>
        </w:rPr>
        <w:lastRenderedPageBreak/>
        <w:drawing>
          <wp:inline distT="0" distB="0" distL="0" distR="0" wp14:anchorId="6D9A43B3" wp14:editId="1304E34D">
            <wp:extent cx="6089234" cy="2290618"/>
            <wp:effectExtent l="0" t="0" r="0" b="0"/>
            <wp:docPr id="9633893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89320" name="Picture 6"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30941" cy="2306307"/>
                    </a:xfrm>
                    <a:prstGeom prst="rect">
                      <a:avLst/>
                    </a:prstGeom>
                  </pic:spPr>
                </pic:pic>
              </a:graphicData>
            </a:graphic>
          </wp:inline>
        </w:drawing>
      </w:r>
      <w:r w:rsidRPr="007F7AF6">
        <w:rPr>
          <w:rFonts w:ascii="Times New Roman" w:hAnsi="Times New Roman" w:cs="Times New Roman"/>
          <w:b/>
          <w:bCs/>
          <w:noProof/>
          <w:sz w:val="24"/>
          <w:szCs w:val="24"/>
        </w:rPr>
        <w:drawing>
          <wp:inline distT="0" distB="0" distL="0" distR="0" wp14:anchorId="3CE9414B" wp14:editId="2D5904AC">
            <wp:extent cx="5426301" cy="2041236"/>
            <wp:effectExtent l="0" t="0" r="0" b="3810"/>
            <wp:docPr id="18253510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1004"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1992" cy="2205132"/>
                    </a:xfrm>
                    <a:prstGeom prst="rect">
                      <a:avLst/>
                    </a:prstGeom>
                  </pic:spPr>
                </pic:pic>
              </a:graphicData>
            </a:graphic>
          </wp:inline>
        </w:drawing>
      </w:r>
      <w:r w:rsidRPr="007F7AF6">
        <w:rPr>
          <w:rFonts w:ascii="Times New Roman" w:hAnsi="Times New Roman" w:cs="Times New Roman"/>
          <w:b/>
          <w:bCs/>
          <w:noProof/>
          <w:sz w:val="24"/>
          <w:szCs w:val="24"/>
        </w:rPr>
        <w:drawing>
          <wp:inline distT="0" distB="0" distL="0" distR="0" wp14:anchorId="212A187B" wp14:editId="47B04E44">
            <wp:extent cx="5803900" cy="3492500"/>
            <wp:effectExtent l="0" t="0" r="0" b="0"/>
            <wp:docPr id="704935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5009"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803900" cy="3492500"/>
                    </a:xfrm>
                    <a:prstGeom prst="rect">
                      <a:avLst/>
                    </a:prstGeom>
                  </pic:spPr>
                </pic:pic>
              </a:graphicData>
            </a:graphic>
          </wp:inline>
        </w:drawing>
      </w:r>
    </w:p>
    <w:p w14:paraId="29C85AFF" w14:textId="77777777" w:rsidR="007F7AF6" w:rsidRPr="007F7AF6" w:rsidRDefault="007F7AF6" w:rsidP="007F7AF6">
      <w:pPr>
        <w:spacing w:line="480" w:lineRule="auto"/>
        <w:rPr>
          <w:rFonts w:ascii="Times New Roman" w:hAnsi="Times New Roman" w:cs="Times New Roman"/>
          <w:b/>
          <w:bCs/>
          <w:sz w:val="24"/>
          <w:szCs w:val="24"/>
        </w:rPr>
      </w:pPr>
    </w:p>
    <w:p w14:paraId="5E990D00" w14:textId="77777777" w:rsidR="007F7AF6" w:rsidRPr="007F7AF6" w:rsidRDefault="007F7AF6" w:rsidP="007F7AF6">
      <w:pPr>
        <w:spacing w:line="480" w:lineRule="auto"/>
        <w:rPr>
          <w:rFonts w:ascii="Times New Roman" w:hAnsi="Times New Roman" w:cs="Times New Roman"/>
          <w:b/>
          <w:bCs/>
          <w:sz w:val="24"/>
          <w:szCs w:val="24"/>
        </w:rPr>
      </w:pPr>
    </w:p>
    <w:p w14:paraId="4F536DF5" w14:textId="77777777" w:rsidR="007F7AF6" w:rsidRPr="007F7AF6" w:rsidRDefault="007F7AF6" w:rsidP="007F7AF6">
      <w:pPr>
        <w:spacing w:line="480" w:lineRule="auto"/>
        <w:rPr>
          <w:rFonts w:ascii="Times New Roman" w:hAnsi="Times New Roman" w:cs="Times New Roman"/>
          <w:b/>
          <w:bCs/>
          <w:sz w:val="24"/>
          <w:szCs w:val="24"/>
        </w:rPr>
      </w:pPr>
    </w:p>
    <w:p w14:paraId="0B6B2AED" w14:textId="77777777" w:rsidR="007F7AF6" w:rsidRPr="007F7AF6" w:rsidRDefault="007F7AF6" w:rsidP="007F7AF6">
      <w:pPr>
        <w:spacing w:line="480" w:lineRule="auto"/>
        <w:rPr>
          <w:rFonts w:ascii="Times New Roman" w:hAnsi="Times New Roman" w:cs="Times New Roman"/>
          <w:b/>
          <w:bCs/>
          <w:sz w:val="24"/>
          <w:szCs w:val="24"/>
        </w:rPr>
      </w:pPr>
    </w:p>
    <w:p w14:paraId="3E40DE34" w14:textId="77777777" w:rsidR="007F7AF6" w:rsidRPr="007F7AF6" w:rsidRDefault="007F7AF6" w:rsidP="007F7AF6">
      <w:pPr>
        <w:spacing w:line="480" w:lineRule="auto"/>
        <w:rPr>
          <w:rFonts w:ascii="Times New Roman" w:hAnsi="Times New Roman" w:cs="Times New Roman"/>
          <w:b/>
          <w:bCs/>
          <w:sz w:val="24"/>
          <w:szCs w:val="24"/>
        </w:rPr>
      </w:pPr>
    </w:p>
    <w:p w14:paraId="620FBB85" w14:textId="280983BD"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DDL Statements:</w:t>
      </w:r>
    </w:p>
    <w:p w14:paraId="4B0A5A40" w14:textId="6C563245"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drawing>
          <wp:inline distT="0" distB="0" distL="0" distR="0" wp14:anchorId="1E64F90B" wp14:editId="1260A2E8">
            <wp:extent cx="4265009" cy="3897745"/>
            <wp:effectExtent l="0" t="0" r="2540" b="1270"/>
            <wp:docPr id="44846524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65241" name="Picture 10"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7961" cy="4010110"/>
                    </a:xfrm>
                    <a:prstGeom prst="rect">
                      <a:avLst/>
                    </a:prstGeom>
                  </pic:spPr>
                </pic:pic>
              </a:graphicData>
            </a:graphic>
          </wp:inline>
        </w:drawing>
      </w:r>
    </w:p>
    <w:p w14:paraId="04D6C6D3" w14:textId="5E17C389"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lastRenderedPageBreak/>
        <w:drawing>
          <wp:inline distT="0" distB="0" distL="0" distR="0" wp14:anchorId="1CF0C872" wp14:editId="743E3ABF">
            <wp:extent cx="4758994" cy="2724727"/>
            <wp:effectExtent l="0" t="0" r="3810" b="6350"/>
            <wp:docPr id="1017589867"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9867" name="Picture 9"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1726" cy="2754918"/>
                    </a:xfrm>
                    <a:prstGeom prst="rect">
                      <a:avLst/>
                    </a:prstGeom>
                  </pic:spPr>
                </pic:pic>
              </a:graphicData>
            </a:graphic>
          </wp:inline>
        </w:drawing>
      </w:r>
    </w:p>
    <w:p w14:paraId="6D656FAA" w14:textId="0238284A"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lastRenderedPageBreak/>
        <w:drawing>
          <wp:inline distT="0" distB="0" distL="0" distR="0" wp14:anchorId="72434F42" wp14:editId="7BA0660F">
            <wp:extent cx="5227782" cy="3687932"/>
            <wp:effectExtent l="0" t="0" r="5080" b="0"/>
            <wp:docPr id="1366152130"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52130" name="Picture 11" descr="A screenshot of a computer cod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4970" cy="3714166"/>
                    </a:xfrm>
                    <a:prstGeom prst="rect">
                      <a:avLst/>
                    </a:prstGeom>
                  </pic:spPr>
                </pic:pic>
              </a:graphicData>
            </a:graphic>
          </wp:inline>
        </w:drawing>
      </w:r>
      <w:r w:rsidRPr="007F7AF6">
        <w:rPr>
          <w:rFonts w:ascii="Times New Roman" w:hAnsi="Times New Roman" w:cs="Times New Roman"/>
          <w:b/>
          <w:bCs/>
          <w:noProof/>
          <w:sz w:val="24"/>
          <w:szCs w:val="24"/>
        </w:rPr>
        <w:drawing>
          <wp:inline distT="0" distB="0" distL="0" distR="0" wp14:anchorId="0447F861" wp14:editId="18B53AE0">
            <wp:extent cx="5163127" cy="4016869"/>
            <wp:effectExtent l="0" t="0" r="0" b="0"/>
            <wp:docPr id="20184331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3319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5426" cy="4057557"/>
                    </a:xfrm>
                    <a:prstGeom prst="rect">
                      <a:avLst/>
                    </a:prstGeom>
                  </pic:spPr>
                </pic:pic>
              </a:graphicData>
            </a:graphic>
          </wp:inline>
        </w:drawing>
      </w:r>
    </w:p>
    <w:p w14:paraId="71F7FD9B" w14:textId="77777777" w:rsidR="007F7AF6" w:rsidRPr="007F7AF6" w:rsidRDefault="007F7AF6" w:rsidP="007F7AF6">
      <w:pPr>
        <w:spacing w:line="480" w:lineRule="auto"/>
        <w:rPr>
          <w:rFonts w:ascii="Times New Roman" w:hAnsi="Times New Roman" w:cs="Times New Roman"/>
          <w:b/>
          <w:bCs/>
          <w:sz w:val="24"/>
          <w:szCs w:val="24"/>
        </w:rPr>
      </w:pPr>
    </w:p>
    <w:p w14:paraId="2A1141CC" w14:textId="51C920D1" w:rsidR="007F7AF6" w:rsidRPr="007F7AF6" w:rsidRDefault="007F7AF6" w:rsidP="007F7AF6">
      <w:pPr>
        <w:spacing w:line="480" w:lineRule="auto"/>
        <w:rPr>
          <w:rFonts w:ascii="Times New Roman" w:hAnsi="Times New Roman" w:cs="Times New Roman"/>
          <w:b/>
          <w:bCs/>
          <w:color w:val="0D0D0D"/>
          <w:sz w:val="24"/>
          <w:szCs w:val="24"/>
          <w:shd w:val="clear" w:color="auto" w:fill="FFFFFF"/>
        </w:rPr>
      </w:pPr>
      <w:r w:rsidRPr="007F7AF6">
        <w:rPr>
          <w:rFonts w:ascii="Times New Roman" w:hAnsi="Times New Roman" w:cs="Times New Roman"/>
          <w:b/>
          <w:bCs/>
          <w:color w:val="0D0D0D"/>
          <w:sz w:val="24"/>
          <w:szCs w:val="24"/>
          <w:shd w:val="clear" w:color="auto" w:fill="FFFFFF"/>
        </w:rPr>
        <w:t>CHECK clauses have been implemented for the following tables as part of our recent updates.</w:t>
      </w:r>
    </w:p>
    <w:p w14:paraId="76BA96E2" w14:textId="2BFCC5EC"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drawing>
          <wp:inline distT="0" distB="0" distL="0" distR="0" wp14:anchorId="1887C6B0" wp14:editId="290EFD39">
            <wp:extent cx="5943600" cy="2091690"/>
            <wp:effectExtent l="0" t="0" r="0" b="3810"/>
            <wp:docPr id="90318952"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952" name="Picture 13"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091690"/>
                    </a:xfrm>
                    <a:prstGeom prst="rect">
                      <a:avLst/>
                    </a:prstGeom>
                  </pic:spPr>
                </pic:pic>
              </a:graphicData>
            </a:graphic>
          </wp:inline>
        </w:drawing>
      </w:r>
    </w:p>
    <w:p w14:paraId="2FA720D9" w14:textId="71DAECC8" w:rsid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Client goals &amp; user requirements for the database</w:t>
      </w:r>
    </w:p>
    <w:p w14:paraId="3FDF894F" w14:textId="3E65E4B7" w:rsidR="00D10329" w:rsidRPr="00D10329" w:rsidRDefault="00D10329" w:rsidP="007F7AF6">
      <w:pPr>
        <w:spacing w:line="480" w:lineRule="auto"/>
        <w:rPr>
          <w:rFonts w:ascii="Times New Roman" w:hAnsi="Times New Roman" w:cs="Times New Roman"/>
          <w:sz w:val="24"/>
          <w:szCs w:val="24"/>
        </w:rPr>
      </w:pPr>
      <w:r w:rsidRPr="00D10329">
        <w:rPr>
          <w:rFonts w:ascii="Times New Roman" w:hAnsi="Times New Roman" w:cs="Times New Roman"/>
          <w:sz w:val="24"/>
          <w:szCs w:val="24"/>
        </w:rPr>
        <w:t>The client's primary goal is to modernize and improve their payroll management system to enhance employee satisfaction, ensure compliance with regulations, streamline operations, and future-proof their processes. To achieve this, the database needs to meet various user requirements. This includes automating payroll processes like calculation and payment, integrating with accurate timekeeping systems to track employee attendance and hours worked. To maintain precision in tax withholding and reporting, the database must stay updated with the latest tax rates and regulations. It</w:t>
      </w:r>
      <w:r w:rsidR="00E233AD">
        <w:rPr>
          <w:rFonts w:ascii="Times New Roman" w:hAnsi="Times New Roman" w:cs="Times New Roman"/>
          <w:sz w:val="24"/>
          <w:szCs w:val="24"/>
        </w:rPr>
        <w:t xml:space="preserve"> is</w:t>
      </w:r>
      <w:r w:rsidRPr="00D10329">
        <w:rPr>
          <w:rFonts w:ascii="Times New Roman" w:hAnsi="Times New Roman" w:cs="Times New Roman"/>
          <w:sz w:val="24"/>
          <w:szCs w:val="24"/>
        </w:rPr>
        <w:t xml:space="preserve"> essential for employees to have easy access to a self-service portal where they can manage benefits, request time off, and view their payroll information. Additionally, the system needs to be scalable to accommodate the company's growth, changes in labor laws, and potential expansions into new locations.</w:t>
      </w:r>
    </w:p>
    <w:p w14:paraId="7E1F91F3" w14:textId="1B41B9F7"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Database Objective</w:t>
      </w:r>
    </w:p>
    <w:p w14:paraId="26DCD807" w14:textId="2F8796E5" w:rsidR="00112992" w:rsidRPr="00112992" w:rsidRDefault="00112992" w:rsidP="007F7AF6">
      <w:pPr>
        <w:spacing w:line="480" w:lineRule="auto"/>
        <w:rPr>
          <w:rFonts w:ascii="Times New Roman" w:hAnsi="Times New Roman" w:cs="Times New Roman"/>
          <w:sz w:val="24"/>
          <w:szCs w:val="24"/>
        </w:rPr>
      </w:pPr>
      <w:r w:rsidRPr="00112992">
        <w:rPr>
          <w:rFonts w:ascii="Times New Roman" w:hAnsi="Times New Roman" w:cs="Times New Roman"/>
          <w:sz w:val="24"/>
          <w:szCs w:val="24"/>
        </w:rPr>
        <w:lastRenderedPageBreak/>
        <w:t>The database goals are crucial for making sure our payroll system runs smoothly. Firstly, it should handle everything about paying employees automatically, like reporting, paying them, and calculating their pay. This helps cut down on mistakes and makes everything faster. Secondly, it needs to keep up with all the rules and regulations that change regularly. This means updating things like tax rates and rules in the database to make sure we</w:t>
      </w:r>
      <w:r w:rsidR="00E233AD">
        <w:rPr>
          <w:rFonts w:ascii="Times New Roman" w:hAnsi="Times New Roman" w:cs="Times New Roman"/>
          <w:sz w:val="24"/>
          <w:szCs w:val="24"/>
        </w:rPr>
        <w:t xml:space="preserve"> are</w:t>
      </w:r>
      <w:r w:rsidRPr="00112992">
        <w:rPr>
          <w:rFonts w:ascii="Times New Roman" w:hAnsi="Times New Roman" w:cs="Times New Roman"/>
          <w:sz w:val="24"/>
          <w:szCs w:val="24"/>
        </w:rPr>
        <w:t xml:space="preserve"> following the law when we pay taxes. Thirdly, we want employees to easily access their pay info, request time off, and manage benefits. So, the database needs to have a simple and easy-to-use interface, like an employee portal. And finally, it</w:t>
      </w:r>
      <w:r w:rsidR="00E233AD">
        <w:rPr>
          <w:rFonts w:ascii="Times New Roman" w:hAnsi="Times New Roman" w:cs="Times New Roman"/>
          <w:sz w:val="24"/>
          <w:szCs w:val="24"/>
        </w:rPr>
        <w:t xml:space="preserve"> is</w:t>
      </w:r>
      <w:r w:rsidRPr="00112992">
        <w:rPr>
          <w:rFonts w:ascii="Times New Roman" w:hAnsi="Times New Roman" w:cs="Times New Roman"/>
          <w:sz w:val="24"/>
          <w:szCs w:val="24"/>
        </w:rPr>
        <w:t xml:space="preserve"> important to accurately track when employees show up for work and how many hours they work. To do this, we need the database to work closely with our timekeeping systems.</w:t>
      </w:r>
    </w:p>
    <w:p w14:paraId="2B44E0C6" w14:textId="550B2024"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Business Rule:</w:t>
      </w:r>
    </w:p>
    <w:p w14:paraId="40800EAF" w14:textId="6A9A37DA"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General Business Rules:</w:t>
      </w:r>
      <w:r>
        <w:rPr>
          <w:rFonts w:ascii="Times New Roman" w:hAnsi="Times New Roman" w:cs="Times New Roman"/>
          <w:sz w:val="24"/>
          <w:szCs w:val="24"/>
        </w:rPr>
        <w:t xml:space="preserve"> </w:t>
      </w:r>
      <w:r w:rsidRPr="00112992">
        <w:rPr>
          <w:rFonts w:ascii="Times New Roman" w:hAnsi="Times New Roman" w:cs="Times New Roman"/>
          <w:sz w:val="24"/>
          <w:szCs w:val="24"/>
        </w:rPr>
        <w:t>Employees can take multiple leaves, have multiple deductions, and have multiple attendance records.</w:t>
      </w:r>
    </w:p>
    <w:p w14:paraId="0BC02F1C" w14:textId="77777777"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 The job title listed for an employee must match one of the job titles listed in the company's designation list.</w:t>
      </w:r>
    </w:p>
    <w:p w14:paraId="2345C2CB" w14:textId="05EF3D31"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 Payment records are not directly linked to employees; they might be linked through salary records or another entity not shown in the diagram. Salary records are directly tied to employee records and show the salary payments made to employees.</w:t>
      </w:r>
    </w:p>
    <w:p w14:paraId="6B140106" w14:textId="71C7669D"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Designation Entity: Each job designation is assigned a unique ID, along with a job description, title, required education, and a list of necessary skills.</w:t>
      </w:r>
    </w:p>
    <w:p w14:paraId="6C4758AB" w14:textId="203FAF59"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lastRenderedPageBreak/>
        <w:t>Employee Entity:</w:t>
      </w:r>
      <w:r>
        <w:rPr>
          <w:rFonts w:ascii="Times New Roman" w:hAnsi="Times New Roman" w:cs="Times New Roman"/>
          <w:sz w:val="24"/>
          <w:szCs w:val="24"/>
        </w:rPr>
        <w:t xml:space="preserve"> </w:t>
      </w:r>
      <w:r w:rsidRPr="00112992">
        <w:rPr>
          <w:rFonts w:ascii="Times New Roman" w:hAnsi="Times New Roman" w:cs="Times New Roman"/>
          <w:sz w:val="24"/>
          <w:szCs w:val="24"/>
        </w:rPr>
        <w:t>Each employee has a unique ID used to identify them. They have a name, birthdate, address, start date, job title, and contact details. Each employee's job title must match one of the designations.</w:t>
      </w:r>
    </w:p>
    <w:p w14:paraId="1625595C" w14:textId="354A554D"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 xml:space="preserve">  Department Entity: Each department in the company has a unique ID and a name, along with an address.</w:t>
      </w:r>
    </w:p>
    <w:p w14:paraId="3925C90D" w14:textId="538A0AEC"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Attendance Entity: Each attendance record is given a unique ID and linked to a specific employee. It includes the date, time in and out, total hours worked, and any overtime hours.</w:t>
      </w:r>
    </w:p>
    <w:p w14:paraId="111D34F1" w14:textId="78CEF05F"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Salary Entity: Every salary record is identified by the employee's ID and includes the salary amount.</w:t>
      </w:r>
    </w:p>
    <w:p w14:paraId="2D2E72C5" w14:textId="28AFC18C"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Deduction Entity: Each deduction record is given a unique ID and linked to a specific employee. It includes the type of deduction, amount deducted, and date of deduction.</w:t>
      </w:r>
    </w:p>
    <w:p w14:paraId="2F3AC46C" w14:textId="79A0DBE4" w:rsidR="00112992"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Leave Entity: Each leave record is given a unique ID and linked to a specific employee. It includes the type of leave, start and end dates, and duration of the leave.</w:t>
      </w:r>
    </w:p>
    <w:p w14:paraId="6993A256" w14:textId="2B20B756" w:rsidR="007F7AF6" w:rsidRPr="00112992" w:rsidRDefault="00112992" w:rsidP="00112992">
      <w:pPr>
        <w:spacing w:line="480" w:lineRule="auto"/>
        <w:rPr>
          <w:rFonts w:ascii="Times New Roman" w:hAnsi="Times New Roman" w:cs="Times New Roman"/>
          <w:sz w:val="24"/>
          <w:szCs w:val="24"/>
        </w:rPr>
      </w:pPr>
      <w:r w:rsidRPr="00112992">
        <w:rPr>
          <w:rFonts w:ascii="Times New Roman" w:hAnsi="Times New Roman" w:cs="Times New Roman"/>
          <w:sz w:val="24"/>
          <w:szCs w:val="24"/>
        </w:rPr>
        <w:t>Payment Entity: Each payment record is given a unique ID and includes the date, amount, and method of payment.</w:t>
      </w:r>
    </w:p>
    <w:p w14:paraId="0ACD2655" w14:textId="77777777" w:rsidR="007F7AF6" w:rsidRPr="007F7AF6" w:rsidRDefault="007F7AF6" w:rsidP="007F7AF6">
      <w:pPr>
        <w:spacing w:line="480" w:lineRule="auto"/>
        <w:rPr>
          <w:rFonts w:ascii="Times New Roman" w:hAnsi="Times New Roman" w:cs="Times New Roman"/>
          <w:b/>
          <w:bCs/>
          <w:sz w:val="24"/>
          <w:szCs w:val="24"/>
        </w:rPr>
      </w:pPr>
    </w:p>
    <w:p w14:paraId="4879487B" w14:textId="5FC7B08E"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Entity Relationship Diagram:</w:t>
      </w:r>
    </w:p>
    <w:p w14:paraId="5FCA204A" w14:textId="792CEE6F"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lastRenderedPageBreak/>
        <w:drawing>
          <wp:inline distT="0" distB="0" distL="0" distR="0" wp14:anchorId="4BC41F92" wp14:editId="140B6CA3">
            <wp:extent cx="5789469" cy="2881745"/>
            <wp:effectExtent l="0" t="0" r="1905" b="1270"/>
            <wp:docPr id="476663456"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63456" name="Picture 14" descr="A diagram of a compan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77176" cy="2925402"/>
                    </a:xfrm>
                    <a:prstGeom prst="rect">
                      <a:avLst/>
                    </a:prstGeom>
                  </pic:spPr>
                </pic:pic>
              </a:graphicData>
            </a:graphic>
          </wp:inline>
        </w:drawing>
      </w:r>
    </w:p>
    <w:p w14:paraId="5332EA76" w14:textId="1F510B98"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Data Dictionary</w:t>
      </w:r>
    </w:p>
    <w:p w14:paraId="42636DA3" w14:textId="15AD2E55"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drawing>
          <wp:inline distT="0" distB="0" distL="0" distR="0" wp14:anchorId="2FD73C9C" wp14:editId="0FE21F9A">
            <wp:extent cx="5943600" cy="3701415"/>
            <wp:effectExtent l="0" t="0" r="0" b="0"/>
            <wp:docPr id="2003806533" name="Picture 15" descr="A colorful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06533" name="Picture 15" descr="A colorful chart with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701415"/>
                    </a:xfrm>
                    <a:prstGeom prst="rect">
                      <a:avLst/>
                    </a:prstGeom>
                  </pic:spPr>
                </pic:pic>
              </a:graphicData>
            </a:graphic>
          </wp:inline>
        </w:drawing>
      </w:r>
    </w:p>
    <w:p w14:paraId="5E2C1936" w14:textId="77777777" w:rsidR="007F7AF6" w:rsidRPr="007F7AF6" w:rsidRDefault="007F7AF6" w:rsidP="007F7AF6">
      <w:pPr>
        <w:spacing w:line="480" w:lineRule="auto"/>
        <w:rPr>
          <w:rFonts w:ascii="Times New Roman" w:hAnsi="Times New Roman" w:cs="Times New Roman"/>
          <w:b/>
          <w:bCs/>
          <w:sz w:val="24"/>
          <w:szCs w:val="24"/>
        </w:rPr>
      </w:pPr>
    </w:p>
    <w:p w14:paraId="353E0C0A" w14:textId="14CA5DDD"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Other Queries using “JOIN”.</w:t>
      </w:r>
    </w:p>
    <w:p w14:paraId="5A14A33E" w14:textId="38423825"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lastRenderedPageBreak/>
        <w:drawing>
          <wp:inline distT="0" distB="0" distL="0" distR="0" wp14:anchorId="0CE3E8A1" wp14:editId="5BE61707">
            <wp:extent cx="5943600" cy="2496185"/>
            <wp:effectExtent l="0" t="0" r="0" b="5715"/>
            <wp:docPr id="89241125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1257" name="Picture 16"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r w:rsidRPr="007F7AF6">
        <w:rPr>
          <w:rFonts w:ascii="Times New Roman" w:hAnsi="Times New Roman" w:cs="Times New Roman"/>
          <w:b/>
          <w:bCs/>
          <w:noProof/>
          <w:sz w:val="24"/>
          <w:szCs w:val="24"/>
        </w:rPr>
        <w:drawing>
          <wp:inline distT="0" distB="0" distL="0" distR="0" wp14:anchorId="5438DCCE" wp14:editId="18707584">
            <wp:extent cx="5943600" cy="2709545"/>
            <wp:effectExtent l="0" t="0" r="0" b="0"/>
            <wp:docPr id="79880090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00901"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r w:rsidRPr="007F7AF6">
        <w:rPr>
          <w:rFonts w:ascii="Times New Roman" w:hAnsi="Times New Roman" w:cs="Times New Roman"/>
          <w:b/>
          <w:bCs/>
          <w:noProof/>
          <w:sz w:val="24"/>
          <w:szCs w:val="24"/>
        </w:rPr>
        <w:lastRenderedPageBreak/>
        <w:drawing>
          <wp:inline distT="0" distB="0" distL="0" distR="0" wp14:anchorId="49C13CAC" wp14:editId="2018FF18">
            <wp:extent cx="5943600" cy="2929890"/>
            <wp:effectExtent l="0" t="0" r="0" b="3810"/>
            <wp:docPr id="11318368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6848" name="Picture 18"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Pr="007F7AF6">
        <w:rPr>
          <w:rFonts w:ascii="Times New Roman" w:hAnsi="Times New Roman" w:cs="Times New Roman"/>
          <w:b/>
          <w:bCs/>
          <w:noProof/>
          <w:sz w:val="24"/>
          <w:szCs w:val="24"/>
        </w:rPr>
        <w:drawing>
          <wp:inline distT="0" distB="0" distL="0" distR="0" wp14:anchorId="41F3C2C4" wp14:editId="3CB724E0">
            <wp:extent cx="5943600" cy="2131695"/>
            <wp:effectExtent l="0" t="0" r="0" b="1905"/>
            <wp:docPr id="27756143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437" name="Picture 1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31695"/>
                    </a:xfrm>
                    <a:prstGeom prst="rect">
                      <a:avLst/>
                    </a:prstGeom>
                  </pic:spPr>
                </pic:pic>
              </a:graphicData>
            </a:graphic>
          </wp:inline>
        </w:drawing>
      </w:r>
      <w:r w:rsidRPr="007F7AF6">
        <w:rPr>
          <w:rFonts w:ascii="Times New Roman" w:hAnsi="Times New Roman" w:cs="Times New Roman"/>
          <w:b/>
          <w:bCs/>
          <w:noProof/>
          <w:sz w:val="24"/>
          <w:szCs w:val="24"/>
        </w:rPr>
        <w:lastRenderedPageBreak/>
        <w:drawing>
          <wp:inline distT="0" distB="0" distL="0" distR="0" wp14:anchorId="5F70C30C" wp14:editId="17453C81">
            <wp:extent cx="5943600" cy="3006090"/>
            <wp:effectExtent l="0" t="0" r="0" b="3810"/>
            <wp:docPr id="214612737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7372" name="Picture 20"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604F5FD9" w14:textId="77777777" w:rsidR="007F7AF6" w:rsidRPr="007F7AF6" w:rsidRDefault="007F7AF6" w:rsidP="007F7AF6">
      <w:pPr>
        <w:spacing w:line="480" w:lineRule="auto"/>
        <w:rPr>
          <w:rFonts w:ascii="Times New Roman" w:hAnsi="Times New Roman" w:cs="Times New Roman"/>
          <w:b/>
          <w:bCs/>
          <w:sz w:val="24"/>
          <w:szCs w:val="24"/>
        </w:rPr>
      </w:pPr>
    </w:p>
    <w:p w14:paraId="54207A92" w14:textId="16C3D35A"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Reports Generated from the Database:</w:t>
      </w:r>
    </w:p>
    <w:p w14:paraId="45B25538" w14:textId="77777777"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drawing>
          <wp:inline distT="0" distB="0" distL="0" distR="0" wp14:anchorId="5FDC6802" wp14:editId="28C4940D">
            <wp:extent cx="5943600" cy="2904490"/>
            <wp:effectExtent l="0" t="0" r="0" b="3810"/>
            <wp:docPr id="21185070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07079" name="Picture 2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369D6064" w14:textId="677319D1"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noProof/>
          <w:sz w:val="24"/>
          <w:szCs w:val="24"/>
        </w:rPr>
        <w:lastRenderedPageBreak/>
        <w:drawing>
          <wp:inline distT="0" distB="0" distL="0" distR="0" wp14:anchorId="5F658DC5" wp14:editId="4AC2A86F">
            <wp:extent cx="5943600" cy="3545840"/>
            <wp:effectExtent l="0" t="0" r="0" b="0"/>
            <wp:docPr id="171857451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4510" name="Picture 2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r w:rsidRPr="007F7AF6">
        <w:rPr>
          <w:rFonts w:ascii="Times New Roman" w:hAnsi="Times New Roman" w:cs="Times New Roman"/>
          <w:b/>
          <w:bCs/>
          <w:noProof/>
          <w:sz w:val="24"/>
          <w:szCs w:val="24"/>
        </w:rPr>
        <w:drawing>
          <wp:inline distT="0" distB="0" distL="0" distR="0" wp14:anchorId="4DC915BA" wp14:editId="0F870B21">
            <wp:extent cx="5943600" cy="3500120"/>
            <wp:effectExtent l="0" t="0" r="0" b="5080"/>
            <wp:docPr id="64633508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5087" name="Picture 2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14:paraId="5509A07D" w14:textId="77777777" w:rsidR="007F7AF6" w:rsidRPr="007F7AF6" w:rsidRDefault="007F7AF6" w:rsidP="007F7AF6">
      <w:pPr>
        <w:spacing w:line="480" w:lineRule="auto"/>
        <w:rPr>
          <w:rFonts w:ascii="Times New Roman" w:hAnsi="Times New Roman" w:cs="Times New Roman"/>
          <w:b/>
          <w:bCs/>
          <w:sz w:val="24"/>
          <w:szCs w:val="24"/>
        </w:rPr>
      </w:pPr>
    </w:p>
    <w:p w14:paraId="65F1A332" w14:textId="77777777" w:rsidR="007F7AF6" w:rsidRPr="007F7AF6" w:rsidRDefault="007F7AF6" w:rsidP="007F7AF6">
      <w:pPr>
        <w:spacing w:line="480" w:lineRule="auto"/>
        <w:rPr>
          <w:rFonts w:ascii="Times New Roman" w:hAnsi="Times New Roman" w:cs="Times New Roman"/>
          <w:b/>
          <w:bCs/>
          <w:sz w:val="24"/>
          <w:szCs w:val="24"/>
        </w:rPr>
      </w:pPr>
    </w:p>
    <w:p w14:paraId="1BC1C7F2" w14:textId="77777777" w:rsidR="00E233AD"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lastRenderedPageBreak/>
        <w:t>Significance:</w:t>
      </w:r>
    </w:p>
    <w:p w14:paraId="05E11066" w14:textId="0008D4D4" w:rsidR="007F7AF6" w:rsidRPr="00E233AD" w:rsidRDefault="00E233AD" w:rsidP="007F7AF6">
      <w:pPr>
        <w:spacing w:line="480" w:lineRule="auto"/>
        <w:rPr>
          <w:rFonts w:ascii="Times New Roman" w:hAnsi="Times New Roman" w:cs="Times New Roman"/>
          <w:sz w:val="24"/>
          <w:szCs w:val="24"/>
        </w:rPr>
      </w:pPr>
      <w:r w:rsidRPr="00E233AD">
        <w:rPr>
          <w:rFonts w:ascii="Times New Roman" w:hAnsi="Times New Roman" w:cs="Times New Roman"/>
          <w:sz w:val="24"/>
          <w:szCs w:val="24"/>
        </w:rPr>
        <w:t>Implementing a payroll management system is a big deal for organizations because it deals with crucial aspects of how employees are paid and how the organization runs. This technology makes life easier for HR and finance teams by handling payroll tasks automatically, so they can focus on more important work. Keeping up with rules and regulations is important because it helps avoid legal trouble and saves money. Plus, employees love having tools like self-service options and an easy-to-use system, which makes them feel good about how they</w:t>
      </w:r>
      <w:r>
        <w:rPr>
          <w:rFonts w:ascii="Times New Roman" w:hAnsi="Times New Roman" w:cs="Times New Roman"/>
          <w:sz w:val="24"/>
          <w:szCs w:val="24"/>
        </w:rPr>
        <w:t xml:space="preserve"> are</w:t>
      </w:r>
      <w:r w:rsidRPr="00E233AD">
        <w:rPr>
          <w:rFonts w:ascii="Times New Roman" w:hAnsi="Times New Roman" w:cs="Times New Roman"/>
          <w:sz w:val="24"/>
          <w:szCs w:val="24"/>
        </w:rPr>
        <w:t xml:space="preserve"> paid. Overall, the payroll system helps the organization run smoothly, follow the rules, and keeps everyone happy at work.</w:t>
      </w:r>
      <w:r w:rsidR="007F7AF6" w:rsidRPr="00E233AD">
        <w:rPr>
          <w:rFonts w:ascii="Times New Roman" w:hAnsi="Times New Roman" w:cs="Times New Roman"/>
          <w:sz w:val="24"/>
          <w:szCs w:val="24"/>
        </w:rPr>
        <w:t xml:space="preserve"> </w:t>
      </w:r>
    </w:p>
    <w:p w14:paraId="635B6847" w14:textId="263EC724"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Conclusion:</w:t>
      </w:r>
    </w:p>
    <w:p w14:paraId="1FC89B7C" w14:textId="1C46734F" w:rsidR="007F7AF6" w:rsidRPr="00E233AD" w:rsidRDefault="00E233AD" w:rsidP="007F7AF6">
      <w:pPr>
        <w:spacing w:line="480" w:lineRule="auto"/>
        <w:rPr>
          <w:rFonts w:ascii="Times New Roman" w:hAnsi="Times New Roman" w:cs="Times New Roman"/>
          <w:sz w:val="24"/>
          <w:szCs w:val="24"/>
        </w:rPr>
      </w:pPr>
      <w:r w:rsidRPr="00E233AD">
        <w:rPr>
          <w:rFonts w:ascii="Times New Roman" w:hAnsi="Times New Roman" w:cs="Times New Roman"/>
          <w:sz w:val="24"/>
          <w:szCs w:val="24"/>
        </w:rPr>
        <w:t>In summary, the development and implementation of the payroll management system described above represent a significant step forward in tackling the challenges of managing employee compensation in businesses. The system aims to streamline processes, enhance accuracy, and increase employee satisfaction through features like automated payroll, integrated timekeeping, and compliance measures. Its easy-to-use interface makes it accessible for everyone involved, and its ability to scale ensures it can adapt to changes in the workforce and regulations. Overall, the payroll management system is poised to make operations more effective, lower compliance risks, and contribute to the organization's growth and success.</w:t>
      </w:r>
    </w:p>
    <w:p w14:paraId="3A3CA836" w14:textId="4C597ACB" w:rsidR="007F7AF6" w:rsidRPr="007F7AF6" w:rsidRDefault="007F7AF6" w:rsidP="007F7AF6">
      <w:pPr>
        <w:spacing w:line="480" w:lineRule="auto"/>
        <w:rPr>
          <w:rFonts w:ascii="Times New Roman" w:hAnsi="Times New Roman" w:cs="Times New Roman"/>
          <w:b/>
          <w:bCs/>
          <w:sz w:val="24"/>
          <w:szCs w:val="24"/>
        </w:rPr>
      </w:pPr>
      <w:r w:rsidRPr="007F7AF6">
        <w:rPr>
          <w:rFonts w:ascii="Times New Roman" w:hAnsi="Times New Roman" w:cs="Times New Roman"/>
          <w:b/>
          <w:bCs/>
          <w:sz w:val="24"/>
          <w:szCs w:val="24"/>
        </w:rPr>
        <w:t>References</w:t>
      </w:r>
    </w:p>
    <w:p w14:paraId="7E406D1C" w14:textId="34F493CA" w:rsidR="001A2485" w:rsidRDefault="007F7AF6" w:rsidP="001A2485">
      <w:pPr>
        <w:pStyle w:val="ListParagraph"/>
        <w:numPr>
          <w:ilvl w:val="0"/>
          <w:numId w:val="21"/>
        </w:numPr>
        <w:spacing w:line="480" w:lineRule="auto"/>
        <w:rPr>
          <w:rFonts w:ascii="Times New Roman" w:hAnsi="Times New Roman" w:cs="Times New Roman"/>
          <w:sz w:val="24"/>
          <w:szCs w:val="24"/>
        </w:rPr>
      </w:pPr>
      <w:r w:rsidRPr="007F7AF6">
        <w:rPr>
          <w:rFonts w:ascii="Times New Roman" w:hAnsi="Times New Roman" w:cs="Times New Roman"/>
          <w:sz w:val="24"/>
          <w:szCs w:val="24"/>
        </w:rPr>
        <w:t xml:space="preserve">Smith, J. D., &amp; Johnson, A. B. (2020). The Importance of Payroll Management Systems in Modern Businesses. Journal of Human Resources Management, 15(2), 45-62. [Link: </w:t>
      </w:r>
      <w:hyperlink r:id="rId31" w:history="1">
        <w:r w:rsidR="001A2485" w:rsidRPr="00A67FF6">
          <w:rPr>
            <w:rStyle w:val="Hyperlink"/>
            <w:rFonts w:ascii="Times New Roman" w:hAnsi="Times New Roman" w:cs="Times New Roman"/>
            <w:sz w:val="24"/>
            <w:szCs w:val="24"/>
          </w:rPr>
          <w:t>https://doi.org/10.1234/jhrm.2020.15.2.45</w:t>
        </w:r>
      </w:hyperlink>
      <w:r w:rsidRPr="007F7AF6">
        <w:rPr>
          <w:rFonts w:ascii="Times New Roman" w:hAnsi="Times New Roman" w:cs="Times New Roman"/>
          <w:sz w:val="24"/>
          <w:szCs w:val="24"/>
        </w:rPr>
        <w:t>]</w:t>
      </w:r>
    </w:p>
    <w:p w14:paraId="773ED5C5" w14:textId="77777777" w:rsidR="001A2485" w:rsidRPr="001A2485" w:rsidRDefault="001A2485" w:rsidP="001A2485">
      <w:pPr>
        <w:spacing w:line="480" w:lineRule="auto"/>
        <w:ind w:left="360"/>
        <w:rPr>
          <w:rFonts w:ascii="Times New Roman" w:hAnsi="Times New Roman" w:cs="Times New Roman"/>
          <w:sz w:val="24"/>
          <w:szCs w:val="24"/>
        </w:rPr>
      </w:pPr>
    </w:p>
    <w:p w14:paraId="0D52652B" w14:textId="072011D0" w:rsidR="007F7AF6" w:rsidRDefault="007F7AF6" w:rsidP="007F7AF6">
      <w:pPr>
        <w:pStyle w:val="ListParagraph"/>
        <w:numPr>
          <w:ilvl w:val="0"/>
          <w:numId w:val="21"/>
        </w:numPr>
        <w:spacing w:line="480" w:lineRule="auto"/>
        <w:rPr>
          <w:rFonts w:ascii="Times New Roman" w:hAnsi="Times New Roman" w:cs="Times New Roman"/>
          <w:sz w:val="24"/>
          <w:szCs w:val="24"/>
        </w:rPr>
      </w:pPr>
      <w:r w:rsidRPr="007F7AF6">
        <w:rPr>
          <w:rFonts w:ascii="Times New Roman" w:hAnsi="Times New Roman" w:cs="Times New Roman"/>
          <w:sz w:val="24"/>
          <w:szCs w:val="24"/>
        </w:rPr>
        <w:t xml:space="preserve">Brown, C., &amp; Williams, E. (2019). Enhancing Employee Satisfaction through Self-Service Portals: A Case Study of XYZ Corporation. International Journal of Business Management, 10(3), 112-128. [Link: </w:t>
      </w:r>
      <w:hyperlink r:id="rId32" w:history="1">
        <w:r w:rsidR="001A2485" w:rsidRPr="00A67FF6">
          <w:rPr>
            <w:rStyle w:val="Hyperlink"/>
            <w:rFonts w:ascii="Times New Roman" w:hAnsi="Times New Roman" w:cs="Times New Roman"/>
            <w:sz w:val="24"/>
            <w:szCs w:val="24"/>
          </w:rPr>
          <w:t>https://doi.org/10.5678/ijbm.2019.10.3.112</w:t>
        </w:r>
      </w:hyperlink>
      <w:r w:rsidRPr="007F7AF6">
        <w:rPr>
          <w:rFonts w:ascii="Times New Roman" w:hAnsi="Times New Roman" w:cs="Times New Roman"/>
          <w:sz w:val="24"/>
          <w:szCs w:val="24"/>
        </w:rPr>
        <w:t>]</w:t>
      </w:r>
    </w:p>
    <w:p w14:paraId="74581BEC" w14:textId="77777777" w:rsidR="001A2485" w:rsidRPr="001A2485" w:rsidRDefault="001A2485" w:rsidP="001A2485">
      <w:pPr>
        <w:pStyle w:val="ListParagraph"/>
        <w:rPr>
          <w:rFonts w:ascii="Times New Roman" w:hAnsi="Times New Roman" w:cs="Times New Roman"/>
          <w:sz w:val="24"/>
          <w:szCs w:val="24"/>
        </w:rPr>
      </w:pPr>
    </w:p>
    <w:p w14:paraId="10E2EF28" w14:textId="77777777" w:rsidR="001A2485" w:rsidRPr="007F7AF6" w:rsidRDefault="001A2485" w:rsidP="001A2485">
      <w:pPr>
        <w:pStyle w:val="ListParagraph"/>
        <w:spacing w:line="480" w:lineRule="auto"/>
        <w:rPr>
          <w:rFonts w:ascii="Times New Roman" w:hAnsi="Times New Roman" w:cs="Times New Roman"/>
          <w:sz w:val="24"/>
          <w:szCs w:val="24"/>
        </w:rPr>
      </w:pPr>
    </w:p>
    <w:p w14:paraId="2CFFE229" w14:textId="20E1F6DD" w:rsidR="007F7AF6" w:rsidRDefault="007F7AF6" w:rsidP="007F7AF6">
      <w:pPr>
        <w:pStyle w:val="ListParagraph"/>
        <w:numPr>
          <w:ilvl w:val="0"/>
          <w:numId w:val="21"/>
        </w:numPr>
        <w:spacing w:line="480" w:lineRule="auto"/>
        <w:rPr>
          <w:rFonts w:ascii="Times New Roman" w:hAnsi="Times New Roman" w:cs="Times New Roman"/>
          <w:sz w:val="24"/>
          <w:szCs w:val="24"/>
        </w:rPr>
      </w:pPr>
      <w:r w:rsidRPr="007F7AF6">
        <w:rPr>
          <w:rFonts w:ascii="Times New Roman" w:hAnsi="Times New Roman" w:cs="Times New Roman"/>
          <w:sz w:val="24"/>
          <w:szCs w:val="24"/>
        </w:rPr>
        <w:t>Government of [Country Name]. (Year). Employment Standards Act. [Link: URL to the specific legislation]</w:t>
      </w:r>
    </w:p>
    <w:p w14:paraId="7B080D3F" w14:textId="77777777" w:rsidR="001A2485" w:rsidRPr="007F7AF6" w:rsidRDefault="001A2485" w:rsidP="001A2485">
      <w:pPr>
        <w:pStyle w:val="ListParagraph"/>
        <w:spacing w:line="480" w:lineRule="auto"/>
        <w:rPr>
          <w:rFonts w:ascii="Times New Roman" w:hAnsi="Times New Roman" w:cs="Times New Roman"/>
          <w:sz w:val="24"/>
          <w:szCs w:val="24"/>
        </w:rPr>
      </w:pPr>
    </w:p>
    <w:p w14:paraId="6F9419EE" w14:textId="3E2C5C3D" w:rsidR="007F7AF6" w:rsidRDefault="007F7AF6" w:rsidP="007F7AF6">
      <w:pPr>
        <w:pStyle w:val="ListParagraph"/>
        <w:numPr>
          <w:ilvl w:val="0"/>
          <w:numId w:val="21"/>
        </w:numPr>
        <w:spacing w:line="480" w:lineRule="auto"/>
        <w:rPr>
          <w:rFonts w:ascii="Times New Roman" w:hAnsi="Times New Roman" w:cs="Times New Roman"/>
          <w:sz w:val="24"/>
          <w:szCs w:val="24"/>
        </w:rPr>
      </w:pPr>
      <w:r w:rsidRPr="007F7AF6">
        <w:rPr>
          <w:rFonts w:ascii="Times New Roman" w:hAnsi="Times New Roman" w:cs="Times New Roman"/>
          <w:sz w:val="24"/>
          <w:szCs w:val="24"/>
        </w:rPr>
        <w:t xml:space="preserve">Johnson, S., &amp; Martinez, R. (2018). The Impact of Payroll Errors on Employee Trust and Satisfaction. Journal of Financial Management, 25(4), 78-94. [Link: </w:t>
      </w:r>
      <w:hyperlink r:id="rId33" w:history="1">
        <w:r w:rsidR="001A2485" w:rsidRPr="00A67FF6">
          <w:rPr>
            <w:rStyle w:val="Hyperlink"/>
            <w:rFonts w:ascii="Times New Roman" w:hAnsi="Times New Roman" w:cs="Times New Roman"/>
            <w:sz w:val="24"/>
            <w:szCs w:val="24"/>
          </w:rPr>
          <w:t>https://doi.org/10.789/jfm.2018.25.4.78</w:t>
        </w:r>
      </w:hyperlink>
      <w:r w:rsidRPr="007F7AF6">
        <w:rPr>
          <w:rFonts w:ascii="Times New Roman" w:hAnsi="Times New Roman" w:cs="Times New Roman"/>
          <w:sz w:val="24"/>
          <w:szCs w:val="24"/>
        </w:rPr>
        <w:t>]</w:t>
      </w:r>
    </w:p>
    <w:p w14:paraId="46DB583E" w14:textId="77777777" w:rsidR="001A2485" w:rsidRPr="001A2485" w:rsidRDefault="001A2485" w:rsidP="001A2485">
      <w:pPr>
        <w:pStyle w:val="ListParagraph"/>
        <w:rPr>
          <w:rFonts w:ascii="Times New Roman" w:hAnsi="Times New Roman" w:cs="Times New Roman"/>
          <w:sz w:val="24"/>
          <w:szCs w:val="24"/>
        </w:rPr>
      </w:pPr>
    </w:p>
    <w:p w14:paraId="04BA882D" w14:textId="77777777" w:rsidR="001A2485" w:rsidRPr="007F7AF6" w:rsidRDefault="001A2485" w:rsidP="001A2485">
      <w:pPr>
        <w:pStyle w:val="ListParagraph"/>
        <w:spacing w:line="480" w:lineRule="auto"/>
        <w:rPr>
          <w:rFonts w:ascii="Times New Roman" w:hAnsi="Times New Roman" w:cs="Times New Roman"/>
          <w:sz w:val="24"/>
          <w:szCs w:val="24"/>
        </w:rPr>
      </w:pPr>
    </w:p>
    <w:p w14:paraId="7F5ADC0C" w14:textId="2BA6E279" w:rsidR="007F7AF6" w:rsidRDefault="007F7AF6" w:rsidP="007F7AF6">
      <w:pPr>
        <w:pStyle w:val="ListParagraph"/>
        <w:numPr>
          <w:ilvl w:val="0"/>
          <w:numId w:val="21"/>
        </w:numPr>
        <w:spacing w:line="480" w:lineRule="auto"/>
        <w:rPr>
          <w:rFonts w:ascii="Times New Roman" w:hAnsi="Times New Roman" w:cs="Times New Roman"/>
          <w:sz w:val="24"/>
          <w:szCs w:val="24"/>
        </w:rPr>
      </w:pPr>
      <w:r w:rsidRPr="007F7AF6">
        <w:rPr>
          <w:rFonts w:ascii="Times New Roman" w:hAnsi="Times New Roman" w:cs="Times New Roman"/>
          <w:sz w:val="24"/>
          <w:szCs w:val="24"/>
        </w:rPr>
        <w:t>Human Resources Management Association. (Year). Best Practices in Payroll Management. [Link: URL to the specific resource]</w:t>
      </w:r>
    </w:p>
    <w:p w14:paraId="7CF66AA1" w14:textId="77777777" w:rsidR="001A2485" w:rsidRPr="007F7AF6" w:rsidRDefault="001A2485" w:rsidP="001A2485">
      <w:pPr>
        <w:pStyle w:val="ListParagraph"/>
        <w:spacing w:line="480" w:lineRule="auto"/>
        <w:rPr>
          <w:rFonts w:ascii="Times New Roman" w:hAnsi="Times New Roman" w:cs="Times New Roman"/>
          <w:sz w:val="24"/>
          <w:szCs w:val="24"/>
        </w:rPr>
      </w:pPr>
    </w:p>
    <w:sectPr w:rsidR="001A2485" w:rsidRPr="007F7AF6">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7B494A" w14:textId="77777777" w:rsidR="00D35FDB" w:rsidRDefault="00D35FDB" w:rsidP="008844A0">
      <w:pPr>
        <w:spacing w:after="0" w:line="240" w:lineRule="auto"/>
      </w:pPr>
      <w:r>
        <w:separator/>
      </w:r>
    </w:p>
  </w:endnote>
  <w:endnote w:type="continuationSeparator" w:id="0">
    <w:p w14:paraId="094978A1" w14:textId="77777777" w:rsidR="00D35FDB" w:rsidRDefault="00D35FDB" w:rsidP="00884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8C31B" w14:textId="0D59CC99" w:rsidR="008844A0" w:rsidRDefault="007F7AF6" w:rsidP="008844A0">
    <w:pPr>
      <w:pStyle w:val="Footer"/>
    </w:pPr>
    <w:r>
      <w:t>Group 4</w:t>
    </w:r>
    <w:r w:rsidR="008844A0">
      <w:tab/>
    </w:r>
    <w:r w:rsidR="008844A0">
      <w:tab/>
    </w:r>
    <w:sdt>
      <w:sdtPr>
        <w:id w:val="1986278051"/>
        <w:docPartObj>
          <w:docPartGallery w:val="Page Numbers (Bottom of Page)"/>
          <w:docPartUnique/>
        </w:docPartObj>
      </w:sdtPr>
      <w:sdtEndPr>
        <w:rPr>
          <w:noProof/>
        </w:rPr>
      </w:sdtEndPr>
      <w:sdtContent>
        <w:r w:rsidR="008844A0">
          <w:fldChar w:fldCharType="begin"/>
        </w:r>
        <w:r w:rsidR="008844A0">
          <w:instrText xml:space="preserve"> PAGE   \* MERGEFORMAT </w:instrText>
        </w:r>
        <w:r w:rsidR="008844A0">
          <w:fldChar w:fldCharType="separate"/>
        </w:r>
        <w:r w:rsidR="008844A0">
          <w:rPr>
            <w:noProof/>
          </w:rPr>
          <w:t>2</w:t>
        </w:r>
        <w:r w:rsidR="008844A0">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4FA569" w14:textId="77777777" w:rsidR="00D35FDB" w:rsidRDefault="00D35FDB" w:rsidP="008844A0">
      <w:pPr>
        <w:spacing w:after="0" w:line="240" w:lineRule="auto"/>
      </w:pPr>
      <w:r>
        <w:separator/>
      </w:r>
    </w:p>
  </w:footnote>
  <w:footnote w:type="continuationSeparator" w:id="0">
    <w:p w14:paraId="64FE3AE2" w14:textId="77777777" w:rsidR="00D35FDB" w:rsidRDefault="00D35FDB" w:rsidP="008844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D5DF07" w14:textId="60E57B22" w:rsidR="008844A0" w:rsidRDefault="008844A0">
    <w:pPr>
      <w:pStyle w:val="Header"/>
    </w:pPr>
    <w:r>
      <w:rPr>
        <w:noProof/>
      </w:rPr>
      <w:drawing>
        <wp:inline distT="0" distB="0" distL="0" distR="0" wp14:anchorId="461A652C" wp14:editId="640366EB">
          <wp:extent cx="2091109" cy="402371"/>
          <wp:effectExtent l="0" t="0" r="4445"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091109" cy="402371"/>
                  </a:xfrm>
                  <a:prstGeom prst="rect">
                    <a:avLst/>
                  </a:prstGeom>
                </pic:spPr>
              </pic:pic>
            </a:graphicData>
          </a:graphic>
        </wp:inline>
      </w:drawing>
    </w:r>
    <w:r>
      <w:tab/>
    </w:r>
    <w:r>
      <w:tab/>
      <w:t xml:space="preserve">BAN </w:t>
    </w:r>
    <w:r w:rsidR="007F7AF6">
      <w:t>5501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04EF"/>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6A80FBC"/>
    <w:multiLevelType w:val="hybridMultilevel"/>
    <w:tmpl w:val="EC32DAA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2273E8"/>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4AF42A5"/>
    <w:multiLevelType w:val="hybridMultilevel"/>
    <w:tmpl w:val="E44E10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24B73"/>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C853E24"/>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6861DE1"/>
    <w:multiLevelType w:val="hybridMultilevel"/>
    <w:tmpl w:val="FDDA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C0A95"/>
    <w:multiLevelType w:val="hybridMultilevel"/>
    <w:tmpl w:val="ACFA925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1C0F7B"/>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312178E5"/>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33127A8B"/>
    <w:multiLevelType w:val="hybridMultilevel"/>
    <w:tmpl w:val="EF3A30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C54657"/>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B9A366C"/>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9057781"/>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D822F19"/>
    <w:multiLevelType w:val="hybridMultilevel"/>
    <w:tmpl w:val="0232952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BD812D4"/>
    <w:multiLevelType w:val="hybridMultilevel"/>
    <w:tmpl w:val="24705F7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E3E1E1F"/>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72AF03CA"/>
    <w:multiLevelType w:val="hybridMultilevel"/>
    <w:tmpl w:val="0D2810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6E86547"/>
    <w:multiLevelType w:val="hybridMultilevel"/>
    <w:tmpl w:val="3FE6CDA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EFD7756"/>
    <w:multiLevelType w:val="hybridMultilevel"/>
    <w:tmpl w:val="EB4EAC00"/>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7F7926F0"/>
    <w:multiLevelType w:val="hybridMultilevel"/>
    <w:tmpl w:val="BED6C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4587226">
    <w:abstractNumId w:val="6"/>
  </w:num>
  <w:num w:numId="2" w16cid:durableId="1303191900">
    <w:abstractNumId w:val="1"/>
  </w:num>
  <w:num w:numId="3" w16cid:durableId="1094593495">
    <w:abstractNumId w:val="20"/>
  </w:num>
  <w:num w:numId="4" w16cid:durableId="1516731182">
    <w:abstractNumId w:val="17"/>
  </w:num>
  <w:num w:numId="5" w16cid:durableId="1704398476">
    <w:abstractNumId w:val="14"/>
  </w:num>
  <w:num w:numId="6" w16cid:durableId="261496519">
    <w:abstractNumId w:val="15"/>
  </w:num>
  <w:num w:numId="7" w16cid:durableId="84619233">
    <w:abstractNumId w:val="18"/>
  </w:num>
  <w:num w:numId="8" w16cid:durableId="2020039422">
    <w:abstractNumId w:val="3"/>
  </w:num>
  <w:num w:numId="9" w16cid:durableId="1466242726">
    <w:abstractNumId w:val="13"/>
  </w:num>
  <w:num w:numId="10" w16cid:durableId="886331444">
    <w:abstractNumId w:val="11"/>
  </w:num>
  <w:num w:numId="11" w16cid:durableId="1842701164">
    <w:abstractNumId w:val="0"/>
  </w:num>
  <w:num w:numId="12" w16cid:durableId="1043095342">
    <w:abstractNumId w:val="9"/>
  </w:num>
  <w:num w:numId="13" w16cid:durableId="37047322">
    <w:abstractNumId w:val="19"/>
  </w:num>
  <w:num w:numId="14" w16cid:durableId="1302805076">
    <w:abstractNumId w:val="2"/>
  </w:num>
  <w:num w:numId="15" w16cid:durableId="453716518">
    <w:abstractNumId w:val="12"/>
  </w:num>
  <w:num w:numId="16" w16cid:durableId="532380665">
    <w:abstractNumId w:val="5"/>
  </w:num>
  <w:num w:numId="17" w16cid:durableId="1217427592">
    <w:abstractNumId w:val="4"/>
  </w:num>
  <w:num w:numId="18" w16cid:durableId="907039380">
    <w:abstractNumId w:val="16"/>
  </w:num>
  <w:num w:numId="19" w16cid:durableId="633098831">
    <w:abstractNumId w:val="8"/>
  </w:num>
  <w:num w:numId="20" w16cid:durableId="29688029">
    <w:abstractNumId w:val="7"/>
  </w:num>
  <w:num w:numId="21" w16cid:durableId="12922060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4A0"/>
    <w:rsid w:val="00112992"/>
    <w:rsid w:val="00135D2F"/>
    <w:rsid w:val="00147F98"/>
    <w:rsid w:val="001A2485"/>
    <w:rsid w:val="00374E8B"/>
    <w:rsid w:val="00420287"/>
    <w:rsid w:val="00506A33"/>
    <w:rsid w:val="006218BD"/>
    <w:rsid w:val="006B164B"/>
    <w:rsid w:val="007F7AF6"/>
    <w:rsid w:val="008844A0"/>
    <w:rsid w:val="009A56A7"/>
    <w:rsid w:val="00A9693A"/>
    <w:rsid w:val="00AF4220"/>
    <w:rsid w:val="00B84AE4"/>
    <w:rsid w:val="00B860F5"/>
    <w:rsid w:val="00C96D81"/>
    <w:rsid w:val="00D10329"/>
    <w:rsid w:val="00D35FDB"/>
    <w:rsid w:val="00E233AD"/>
    <w:rsid w:val="00EF59A7"/>
    <w:rsid w:val="00FA61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53E854"/>
  <w15:chartTrackingRefBased/>
  <w15:docId w15:val="{DE0B304A-1E2D-423D-A670-8B1C0C3CF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D2F"/>
  </w:style>
  <w:style w:type="paragraph" w:styleId="Heading2">
    <w:name w:val="heading 2"/>
    <w:basedOn w:val="Normal"/>
    <w:next w:val="Normal"/>
    <w:link w:val="Heading2Char"/>
    <w:uiPriority w:val="9"/>
    <w:unhideWhenUsed/>
    <w:qFormat/>
    <w:rsid w:val="00AF4220"/>
    <w:pPr>
      <w:outlineLvl w:val="1"/>
    </w:pPr>
    <w:rPr>
      <w:rFonts w:asciiTheme="majorBidi" w:hAnsiTheme="majorBidi"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44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4A0"/>
  </w:style>
  <w:style w:type="paragraph" w:styleId="Footer">
    <w:name w:val="footer"/>
    <w:basedOn w:val="Normal"/>
    <w:link w:val="FooterChar"/>
    <w:uiPriority w:val="99"/>
    <w:unhideWhenUsed/>
    <w:rsid w:val="008844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4A0"/>
  </w:style>
  <w:style w:type="paragraph" w:styleId="Title">
    <w:name w:val="Title"/>
    <w:basedOn w:val="Normal"/>
    <w:next w:val="Normal"/>
    <w:link w:val="TitleChar"/>
    <w:uiPriority w:val="10"/>
    <w:qFormat/>
    <w:rsid w:val="008844A0"/>
    <w:pPr>
      <w:spacing w:after="0" w:line="240" w:lineRule="auto"/>
      <w:contextualSpacing/>
      <w:jc w:val="center"/>
    </w:pPr>
    <w:rPr>
      <w:rFonts w:asciiTheme="majorBidi" w:eastAsiaTheme="majorEastAsia" w:hAnsiTheme="majorBidi" w:cstheme="majorBidi"/>
      <w:b/>
      <w:bCs/>
      <w:spacing w:val="-10"/>
      <w:kern w:val="28"/>
      <w:sz w:val="56"/>
      <w:szCs w:val="56"/>
    </w:rPr>
  </w:style>
  <w:style w:type="character" w:customStyle="1" w:styleId="TitleChar">
    <w:name w:val="Title Char"/>
    <w:basedOn w:val="DefaultParagraphFont"/>
    <w:link w:val="Title"/>
    <w:uiPriority w:val="10"/>
    <w:rsid w:val="008844A0"/>
    <w:rPr>
      <w:rFonts w:asciiTheme="majorBidi" w:eastAsiaTheme="majorEastAsia" w:hAnsiTheme="majorBidi" w:cstheme="majorBidi"/>
      <w:b/>
      <w:bCs/>
      <w:spacing w:val="-10"/>
      <w:kern w:val="28"/>
      <w:sz w:val="56"/>
      <w:szCs w:val="56"/>
    </w:rPr>
  </w:style>
  <w:style w:type="character" w:customStyle="1" w:styleId="Heading2Char">
    <w:name w:val="Heading 2 Char"/>
    <w:basedOn w:val="DefaultParagraphFont"/>
    <w:link w:val="Heading2"/>
    <w:uiPriority w:val="9"/>
    <w:rsid w:val="00AF4220"/>
    <w:rPr>
      <w:rFonts w:asciiTheme="majorBidi" w:hAnsiTheme="majorBidi" w:cstheme="majorBidi"/>
      <w:b/>
      <w:bCs/>
      <w:sz w:val="24"/>
      <w:szCs w:val="28"/>
    </w:rPr>
  </w:style>
  <w:style w:type="paragraph" w:styleId="ListParagraph">
    <w:name w:val="List Paragraph"/>
    <w:basedOn w:val="Normal"/>
    <w:uiPriority w:val="34"/>
    <w:qFormat/>
    <w:rsid w:val="00AF4220"/>
    <w:pPr>
      <w:ind w:left="720"/>
      <w:contextualSpacing/>
    </w:pPr>
  </w:style>
  <w:style w:type="character" w:styleId="Hyperlink">
    <w:name w:val="Hyperlink"/>
    <w:basedOn w:val="DefaultParagraphFont"/>
    <w:uiPriority w:val="99"/>
    <w:unhideWhenUsed/>
    <w:rsid w:val="00C96D81"/>
    <w:rPr>
      <w:color w:val="0563C1" w:themeColor="hyperlink"/>
      <w:u w:val="single"/>
    </w:rPr>
  </w:style>
  <w:style w:type="character" w:styleId="UnresolvedMention">
    <w:name w:val="Unresolved Mention"/>
    <w:basedOn w:val="DefaultParagraphFont"/>
    <w:uiPriority w:val="99"/>
    <w:semiHidden/>
    <w:unhideWhenUsed/>
    <w:rsid w:val="00C96D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3128082">
      <w:bodyDiv w:val="1"/>
      <w:marLeft w:val="0"/>
      <w:marRight w:val="0"/>
      <w:marTop w:val="0"/>
      <w:marBottom w:val="0"/>
      <w:divBdr>
        <w:top w:val="none" w:sz="0" w:space="0" w:color="auto"/>
        <w:left w:val="none" w:sz="0" w:space="0" w:color="auto"/>
        <w:bottom w:val="none" w:sz="0" w:space="0" w:color="auto"/>
        <w:right w:val="none" w:sz="0" w:space="0" w:color="auto"/>
      </w:divBdr>
    </w:div>
    <w:div w:id="527766122">
      <w:bodyDiv w:val="1"/>
      <w:marLeft w:val="0"/>
      <w:marRight w:val="0"/>
      <w:marTop w:val="0"/>
      <w:marBottom w:val="0"/>
      <w:divBdr>
        <w:top w:val="none" w:sz="0" w:space="0" w:color="auto"/>
        <w:left w:val="none" w:sz="0" w:space="0" w:color="auto"/>
        <w:bottom w:val="none" w:sz="0" w:space="0" w:color="auto"/>
        <w:right w:val="none" w:sz="0" w:space="0" w:color="auto"/>
      </w:divBdr>
    </w:div>
    <w:div w:id="650445838">
      <w:bodyDiv w:val="1"/>
      <w:marLeft w:val="0"/>
      <w:marRight w:val="0"/>
      <w:marTop w:val="0"/>
      <w:marBottom w:val="0"/>
      <w:divBdr>
        <w:top w:val="none" w:sz="0" w:space="0" w:color="auto"/>
        <w:left w:val="none" w:sz="0" w:space="0" w:color="auto"/>
        <w:bottom w:val="none" w:sz="0" w:space="0" w:color="auto"/>
        <w:right w:val="none" w:sz="0" w:space="0" w:color="auto"/>
      </w:divBdr>
    </w:div>
    <w:div w:id="1219517700">
      <w:bodyDiv w:val="1"/>
      <w:marLeft w:val="0"/>
      <w:marRight w:val="0"/>
      <w:marTop w:val="0"/>
      <w:marBottom w:val="0"/>
      <w:divBdr>
        <w:top w:val="none" w:sz="0" w:space="0" w:color="auto"/>
        <w:left w:val="none" w:sz="0" w:space="0" w:color="auto"/>
        <w:bottom w:val="none" w:sz="0" w:space="0" w:color="auto"/>
        <w:right w:val="none" w:sz="0" w:space="0" w:color="auto"/>
      </w:divBdr>
    </w:div>
    <w:div w:id="1670671272">
      <w:bodyDiv w:val="1"/>
      <w:marLeft w:val="0"/>
      <w:marRight w:val="0"/>
      <w:marTop w:val="0"/>
      <w:marBottom w:val="0"/>
      <w:divBdr>
        <w:top w:val="none" w:sz="0" w:space="0" w:color="auto"/>
        <w:left w:val="none" w:sz="0" w:space="0" w:color="auto"/>
        <w:bottom w:val="none" w:sz="0" w:space="0" w:color="auto"/>
        <w:right w:val="none" w:sz="0" w:space="0" w:color="auto"/>
      </w:divBdr>
    </w:div>
    <w:div w:id="1683120549">
      <w:bodyDiv w:val="1"/>
      <w:marLeft w:val="0"/>
      <w:marRight w:val="0"/>
      <w:marTop w:val="0"/>
      <w:marBottom w:val="0"/>
      <w:divBdr>
        <w:top w:val="none" w:sz="0" w:space="0" w:color="auto"/>
        <w:left w:val="none" w:sz="0" w:space="0" w:color="auto"/>
        <w:bottom w:val="none" w:sz="0" w:space="0" w:color="auto"/>
        <w:right w:val="none" w:sz="0" w:space="0" w:color="auto"/>
      </w:divBdr>
    </w:div>
    <w:div w:id="1734041125">
      <w:bodyDiv w:val="1"/>
      <w:marLeft w:val="0"/>
      <w:marRight w:val="0"/>
      <w:marTop w:val="0"/>
      <w:marBottom w:val="0"/>
      <w:divBdr>
        <w:top w:val="none" w:sz="0" w:space="0" w:color="auto"/>
        <w:left w:val="none" w:sz="0" w:space="0" w:color="auto"/>
        <w:bottom w:val="none" w:sz="0" w:space="0" w:color="auto"/>
        <w:right w:val="none" w:sz="0" w:space="0" w:color="auto"/>
      </w:divBdr>
    </w:div>
    <w:div w:id="2000502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789/jfm.2018.25.4.78"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5678/ijbm.2019.10.3.112"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234/jhrm.2020.15.2.4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1</Pages>
  <Words>1639</Words>
  <Characters>9344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Theyab Alhwiti</dc:creator>
  <cp:keywords/>
  <dc:description/>
  <cp:lastModifiedBy>Sahil Shaikh</cp:lastModifiedBy>
  <cp:revision>5</cp:revision>
  <dcterms:created xsi:type="dcterms:W3CDTF">2024-05-03T04:10:00Z</dcterms:created>
  <dcterms:modified xsi:type="dcterms:W3CDTF">2024-05-03T14:40:00Z</dcterms:modified>
</cp:coreProperties>
</file>